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T.C.</w:t>
      </w:r>
    </w:p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73AE2" w:rsidRPr="00973AE2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73AE2" w:rsidRPr="00973AE2" w:rsidTr="00AA53B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3759CC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3759CC" w:rsidRDefault="003759CC" w:rsidP="00924478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3759CC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13D" w:rsidRPr="00973AE2" w:rsidRDefault="0036490E" w:rsidP="00C440A7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490E">
              <w:rPr>
                <w:rFonts w:ascii="Times New Roman" w:eastAsia="Times New Roman" w:hAnsi="Times New Roman"/>
                <w:b/>
                <w:sz w:val="24"/>
                <w:szCs w:val="24"/>
              </w:rPr>
              <w:t>2.01.01.02.036</w:t>
            </w:r>
          </w:p>
        </w:tc>
      </w:tr>
    </w:tbl>
    <w:p w:rsidR="00055CC8" w:rsidRPr="00973AE2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ETKİNLİĞİN ADI</w:t>
      </w:r>
    </w:p>
    <w:p w:rsidR="003B6E80" w:rsidRPr="00973AE2" w:rsidRDefault="009D0FB2" w:rsidP="009D0FB2">
      <w:pPr>
        <w:spacing w:before="240"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Kapsayıcı </w:t>
      </w:r>
      <w:r w:rsidR="001A7333" w:rsidRPr="00973AE2">
        <w:rPr>
          <w:rFonts w:ascii="Times New Roman" w:hAnsi="Times New Roman"/>
          <w:sz w:val="24"/>
          <w:szCs w:val="24"/>
        </w:rPr>
        <w:t>E</w:t>
      </w:r>
      <w:r w:rsidRPr="00973AE2">
        <w:rPr>
          <w:rFonts w:ascii="Times New Roman" w:hAnsi="Times New Roman"/>
          <w:sz w:val="24"/>
          <w:szCs w:val="24"/>
        </w:rPr>
        <w:t xml:space="preserve">ğitim </w:t>
      </w:r>
      <w:r w:rsidR="001A7333" w:rsidRPr="00973AE2">
        <w:rPr>
          <w:rFonts w:ascii="Times New Roman" w:hAnsi="Times New Roman"/>
          <w:sz w:val="24"/>
          <w:szCs w:val="24"/>
        </w:rPr>
        <w:t>B</w:t>
      </w:r>
      <w:r w:rsidRPr="00973AE2">
        <w:rPr>
          <w:rFonts w:ascii="Times New Roman" w:hAnsi="Times New Roman"/>
          <w:sz w:val="24"/>
          <w:szCs w:val="24"/>
        </w:rPr>
        <w:t xml:space="preserve">ağlamında Türkçenin </w:t>
      </w:r>
      <w:r w:rsidR="00C440A7">
        <w:rPr>
          <w:rFonts w:ascii="Times New Roman" w:hAnsi="Times New Roman"/>
          <w:sz w:val="24"/>
          <w:szCs w:val="24"/>
        </w:rPr>
        <w:t xml:space="preserve">Öğretimi </w:t>
      </w:r>
      <w:r w:rsidRPr="00973AE2">
        <w:rPr>
          <w:rFonts w:ascii="Times New Roman" w:hAnsi="Times New Roman"/>
          <w:sz w:val="24"/>
          <w:szCs w:val="24"/>
        </w:rPr>
        <w:t xml:space="preserve"> </w:t>
      </w:r>
      <w:r w:rsidR="004777E6" w:rsidRPr="00973AE2">
        <w:rPr>
          <w:rFonts w:ascii="Times New Roman" w:hAnsi="Times New Roman"/>
          <w:sz w:val="24"/>
          <w:szCs w:val="24"/>
        </w:rPr>
        <w:t>K</w:t>
      </w:r>
      <w:r w:rsidR="00A42AA3" w:rsidRPr="00973AE2">
        <w:rPr>
          <w:rFonts w:ascii="Times New Roman" w:hAnsi="Times New Roman"/>
          <w:sz w:val="24"/>
          <w:szCs w:val="24"/>
        </w:rPr>
        <w:t>ursu</w:t>
      </w:r>
    </w:p>
    <w:p w:rsidR="0023074A" w:rsidRPr="00C5137A" w:rsidRDefault="006841AD" w:rsidP="003B1C43">
      <w:pPr>
        <w:pStyle w:val="ListeParagraf"/>
        <w:numPr>
          <w:ilvl w:val="0"/>
          <w:numId w:val="9"/>
        </w:numPr>
        <w:spacing w:before="240" w:after="0" w:line="360" w:lineRule="auto"/>
        <w:ind w:left="567"/>
        <w:jc w:val="both"/>
        <w:rPr>
          <w:rFonts w:ascii="Cambria" w:hAnsi="Cambria"/>
          <w:sz w:val="24"/>
          <w:szCs w:val="24"/>
        </w:rPr>
      </w:pPr>
      <w:r w:rsidRPr="00C5137A">
        <w:rPr>
          <w:rFonts w:ascii="Times New Roman" w:hAnsi="Times New Roman"/>
          <w:b/>
          <w:sz w:val="24"/>
          <w:szCs w:val="24"/>
        </w:rPr>
        <w:t>ETKİNLİĞİN AMAÇLARI</w:t>
      </w:r>
      <w:r w:rsidR="00C5137A" w:rsidRPr="00C5137A">
        <w:rPr>
          <w:rFonts w:ascii="Times New Roman" w:hAnsi="Times New Roman"/>
          <w:b/>
          <w:sz w:val="24"/>
          <w:szCs w:val="24"/>
        </w:rPr>
        <w:t xml:space="preserve"> : </w:t>
      </w:r>
      <w:r w:rsidR="00C5137A" w:rsidRPr="00C5137A">
        <w:rPr>
          <w:rFonts w:ascii="Times New Roman" w:hAnsi="Times New Roman"/>
          <w:sz w:val="24"/>
          <w:szCs w:val="24"/>
        </w:rPr>
        <w:t>Bu faaliyet</w:t>
      </w:r>
      <w:r w:rsidR="00C5137A">
        <w:rPr>
          <w:rFonts w:ascii="Times New Roman" w:hAnsi="Times New Roman"/>
          <w:b/>
          <w:sz w:val="24"/>
          <w:szCs w:val="24"/>
        </w:rPr>
        <w:t>;</w:t>
      </w:r>
      <w:r w:rsidR="00C5137A" w:rsidRPr="00C5137A">
        <w:rPr>
          <w:rFonts w:ascii="Times New Roman" w:hAnsi="Times New Roman"/>
          <w:b/>
          <w:sz w:val="24"/>
          <w:szCs w:val="24"/>
        </w:rPr>
        <w:t xml:space="preserve"> </w:t>
      </w:r>
      <w:r w:rsidR="009D0FB2" w:rsidRPr="00C5137A">
        <w:rPr>
          <w:rFonts w:ascii="Times New Roman" w:hAnsi="Times New Roman"/>
          <w:sz w:val="24"/>
          <w:szCs w:val="24"/>
        </w:rPr>
        <w:t xml:space="preserve">Kapsayıcı </w:t>
      </w:r>
      <w:r w:rsidR="008018B3">
        <w:rPr>
          <w:rFonts w:ascii="Times New Roman" w:hAnsi="Times New Roman"/>
          <w:sz w:val="24"/>
          <w:szCs w:val="24"/>
        </w:rPr>
        <w:t>e</w:t>
      </w:r>
      <w:r w:rsidR="009D0FB2" w:rsidRPr="00C5137A">
        <w:rPr>
          <w:rFonts w:ascii="Times New Roman" w:hAnsi="Times New Roman"/>
          <w:sz w:val="24"/>
          <w:szCs w:val="24"/>
        </w:rPr>
        <w:t xml:space="preserve">ğitim bağlamında Türkçenin ikinci dil olarak </w:t>
      </w:r>
      <w:r w:rsidR="00A33A66">
        <w:rPr>
          <w:rFonts w:ascii="Times New Roman" w:hAnsi="Times New Roman"/>
          <w:sz w:val="24"/>
          <w:szCs w:val="24"/>
        </w:rPr>
        <w:t xml:space="preserve">öğretiminde </w:t>
      </w:r>
      <w:r w:rsidR="00C5137A" w:rsidRPr="00C5137A">
        <w:rPr>
          <w:rFonts w:ascii="Times New Roman" w:hAnsi="Times New Roman"/>
          <w:sz w:val="24"/>
          <w:szCs w:val="24"/>
        </w:rPr>
        <w:t>Türkçe ve Sınıf Öğretmenlerinin</w:t>
      </w:r>
      <w:r w:rsidR="00857C5A" w:rsidRPr="00C5137A">
        <w:rPr>
          <w:rFonts w:ascii="Times New Roman" w:hAnsi="Times New Roman"/>
          <w:sz w:val="24"/>
          <w:szCs w:val="24"/>
        </w:rPr>
        <w:t xml:space="preserve"> </w:t>
      </w:r>
      <w:r w:rsidR="009D0FB2" w:rsidRPr="00C5137A">
        <w:rPr>
          <w:rFonts w:ascii="Times New Roman" w:hAnsi="Times New Roman"/>
          <w:sz w:val="24"/>
          <w:szCs w:val="24"/>
        </w:rPr>
        <w:t xml:space="preserve">pedagojik bilgi ve becerilerinin </w:t>
      </w:r>
      <w:r w:rsidR="00A33A66">
        <w:rPr>
          <w:rFonts w:ascii="Times New Roman" w:hAnsi="Times New Roman"/>
          <w:sz w:val="24"/>
          <w:szCs w:val="24"/>
        </w:rPr>
        <w:t>geliştirilmesi amacıyla hazırlanmıştır.</w:t>
      </w:r>
      <w:r w:rsidR="009D0FB2" w:rsidRPr="00C5137A">
        <w:rPr>
          <w:rFonts w:ascii="Times New Roman" w:hAnsi="Times New Roman"/>
          <w:sz w:val="24"/>
          <w:szCs w:val="24"/>
        </w:rPr>
        <w:t xml:space="preserve"> </w:t>
      </w:r>
      <w:bookmarkStart w:id="0" w:name="_Hlk506972658"/>
      <w:r w:rsidR="0023074A" w:rsidRPr="00C5137A">
        <w:rPr>
          <w:rFonts w:ascii="Cambria" w:hAnsi="Cambria"/>
          <w:sz w:val="24"/>
          <w:szCs w:val="24"/>
        </w:rPr>
        <w:t xml:space="preserve">Bu </w:t>
      </w:r>
      <w:r w:rsidR="00587632" w:rsidRPr="00C5137A">
        <w:rPr>
          <w:rFonts w:ascii="Cambria" w:hAnsi="Cambria"/>
          <w:sz w:val="24"/>
          <w:szCs w:val="24"/>
        </w:rPr>
        <w:t>faaliyet</w:t>
      </w:r>
      <w:r w:rsidR="0023074A" w:rsidRPr="00C5137A">
        <w:rPr>
          <w:rFonts w:ascii="Cambria" w:hAnsi="Cambria"/>
          <w:sz w:val="24"/>
          <w:szCs w:val="24"/>
        </w:rPr>
        <w:t xml:space="preserve"> sonunda </w:t>
      </w:r>
      <w:r w:rsidR="00883333" w:rsidRPr="00C5137A">
        <w:rPr>
          <w:rFonts w:ascii="Cambria" w:hAnsi="Cambria"/>
          <w:sz w:val="24"/>
          <w:szCs w:val="24"/>
        </w:rPr>
        <w:t>eğitime katıla</w:t>
      </w:r>
      <w:r w:rsidR="00AE1C84" w:rsidRPr="00C5137A">
        <w:rPr>
          <w:rFonts w:ascii="Cambria" w:hAnsi="Cambria"/>
          <w:sz w:val="24"/>
          <w:szCs w:val="24"/>
        </w:rPr>
        <w:t>n her</w:t>
      </w:r>
      <w:r w:rsidR="00883333" w:rsidRPr="00C5137A">
        <w:rPr>
          <w:rFonts w:ascii="Cambria" w:hAnsi="Cambria"/>
          <w:sz w:val="24"/>
          <w:szCs w:val="24"/>
        </w:rPr>
        <w:t xml:space="preserve"> kursiyer</w:t>
      </w:r>
      <w:r w:rsidR="0023074A" w:rsidRPr="00C5137A">
        <w:rPr>
          <w:rFonts w:ascii="Cambria" w:hAnsi="Cambria"/>
          <w:sz w:val="24"/>
          <w:szCs w:val="24"/>
        </w:rPr>
        <w:t xml:space="preserve">; </w:t>
      </w:r>
    </w:p>
    <w:p w:rsidR="002307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İki dillilik konusunda temel bilgi</w:t>
      </w:r>
      <w:r w:rsidR="00883333" w:rsidRPr="00973AE2">
        <w:rPr>
          <w:rFonts w:ascii="Times New Roman" w:hAnsi="Times New Roman"/>
          <w:sz w:val="24"/>
          <w:szCs w:val="24"/>
        </w:rPr>
        <w:t xml:space="preserve"> sahibi olur.</w:t>
      </w:r>
    </w:p>
    <w:p w:rsidR="002307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</w:t>
      </w:r>
      <w:r w:rsidR="00883333" w:rsidRPr="00973AE2">
        <w:rPr>
          <w:rFonts w:ascii="Times New Roman" w:hAnsi="Times New Roman"/>
          <w:sz w:val="24"/>
          <w:szCs w:val="24"/>
        </w:rPr>
        <w:t xml:space="preserve"> genel bakış açıcıyla</w:t>
      </w:r>
      <w:r w:rsidRPr="00973AE2">
        <w:rPr>
          <w:rFonts w:ascii="Times New Roman" w:hAnsi="Times New Roman"/>
          <w:sz w:val="24"/>
          <w:szCs w:val="24"/>
        </w:rPr>
        <w:t xml:space="preserve"> kültür aktarımının yeri ve önemine ilişkin farkındalık </w:t>
      </w:r>
      <w:r w:rsidR="00883333" w:rsidRPr="00973AE2">
        <w:rPr>
          <w:rFonts w:ascii="Times New Roman" w:hAnsi="Times New Roman"/>
          <w:sz w:val="24"/>
          <w:szCs w:val="24"/>
        </w:rPr>
        <w:t>geliştirir.</w:t>
      </w:r>
    </w:p>
    <w:p w:rsidR="002307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Türkçe dersinde temel dil becerilerinin (dinleme, okuma, konuşma ve yazma) ve dil bilgisinin öğretimiyle ilgili </w:t>
      </w:r>
      <w:r w:rsidR="00883333" w:rsidRPr="00973AE2">
        <w:rPr>
          <w:rFonts w:ascii="Times New Roman" w:hAnsi="Times New Roman"/>
          <w:sz w:val="24"/>
          <w:szCs w:val="24"/>
        </w:rPr>
        <w:t xml:space="preserve">uygulamaları yapar. </w:t>
      </w:r>
    </w:p>
    <w:p w:rsidR="0028461F" w:rsidRPr="00973AE2" w:rsidRDefault="0028461F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 kullanılan yeni yaklaşım, yöntem ve tekniklerini</w:t>
      </w:r>
      <w:r w:rsidR="003759CC">
        <w:rPr>
          <w:rFonts w:ascii="Times New Roman" w:hAnsi="Times New Roman"/>
          <w:sz w:val="24"/>
          <w:szCs w:val="24"/>
        </w:rPr>
        <w:t xml:space="preserve"> </w:t>
      </w:r>
      <w:r w:rsidR="00960970" w:rsidRPr="00973AE2">
        <w:rPr>
          <w:rFonts w:ascii="Times New Roman" w:hAnsi="Times New Roman"/>
          <w:sz w:val="24"/>
          <w:szCs w:val="24"/>
        </w:rPr>
        <w:t>uygular</w:t>
      </w:r>
    </w:p>
    <w:p w:rsidR="00FD60E1" w:rsidRPr="00973AE2" w:rsidRDefault="00FD60E1" w:rsidP="00FD60E1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öğretimindeki teknolojilerin ve teknolojik ortamların önemini açıklar</w:t>
      </w:r>
    </w:p>
    <w:p w:rsidR="00FD60E1" w:rsidRPr="00973AE2" w:rsidRDefault="00FD60E1" w:rsidP="00FD60E1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 yeni teknolojik yöntemlerin kullanımına  ilişkin beceri kazanır</w:t>
      </w:r>
      <w:r w:rsidR="003759CC">
        <w:rPr>
          <w:rFonts w:ascii="Times New Roman" w:hAnsi="Times New Roman"/>
          <w:sz w:val="24"/>
          <w:szCs w:val="24"/>
        </w:rPr>
        <w:t>.</w:t>
      </w:r>
    </w:p>
    <w:p w:rsidR="00960970" w:rsidRPr="00973AE2" w:rsidRDefault="006C4E23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Dilbilgisi öğretiminde A1 düzeyinin içeriği hakkında bilgi sahibi olur </w:t>
      </w:r>
    </w:p>
    <w:p w:rsidR="006C4E23" w:rsidRPr="00973AE2" w:rsidRDefault="00960970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Dilbilgisi öğretiminde A1 düzeyi</w:t>
      </w:r>
      <w:r w:rsidR="006C4E23" w:rsidRPr="00973AE2">
        <w:rPr>
          <w:rFonts w:ascii="Times New Roman" w:hAnsi="Times New Roman"/>
          <w:sz w:val="24"/>
          <w:szCs w:val="24"/>
        </w:rPr>
        <w:t xml:space="preserve"> öğretim etkinliklerini yapar.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Dilbilgisi öğretiminde A2 düzeyinin içeriği hakkında bilgi sahibi olur 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Dilbilgisi öğretiminde A2 düzeyi öğretim etkinliklerini yapar.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Dilbilgisi öğretiminde B1 düzeyinin içeriği hakkında bilgi sahibi olur 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Dilbilgisi öğretiminde B1 düzeyi öğretim etkinliklerini yapar.</w:t>
      </w:r>
    </w:p>
    <w:p w:rsidR="00655D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Türkçe öğretiminde kullanılacak ölçme </w:t>
      </w:r>
      <w:r w:rsidR="003B381D" w:rsidRPr="00973AE2">
        <w:rPr>
          <w:rFonts w:ascii="Times New Roman" w:hAnsi="Times New Roman"/>
          <w:sz w:val="24"/>
          <w:szCs w:val="24"/>
        </w:rPr>
        <w:t>değerlendirmede temel kavramları</w:t>
      </w:r>
      <w:r w:rsidR="00655D4A" w:rsidRPr="00973AE2">
        <w:rPr>
          <w:rFonts w:ascii="Times New Roman" w:hAnsi="Times New Roman"/>
          <w:sz w:val="24"/>
          <w:szCs w:val="24"/>
        </w:rPr>
        <w:t>nı</w:t>
      </w:r>
      <w:r w:rsidR="003B381D" w:rsidRPr="00973AE2">
        <w:rPr>
          <w:rFonts w:ascii="Times New Roman" w:hAnsi="Times New Roman"/>
          <w:sz w:val="24"/>
          <w:szCs w:val="24"/>
        </w:rPr>
        <w:t xml:space="preserve"> açıklar</w:t>
      </w:r>
      <w:r w:rsidR="003759CC">
        <w:rPr>
          <w:rFonts w:ascii="Times New Roman" w:hAnsi="Times New Roman"/>
          <w:sz w:val="24"/>
          <w:szCs w:val="24"/>
        </w:rPr>
        <w:t>.</w:t>
      </w:r>
      <w:r w:rsidR="003B381D" w:rsidRPr="00973AE2">
        <w:rPr>
          <w:rFonts w:ascii="Times New Roman" w:hAnsi="Times New Roman"/>
          <w:sz w:val="24"/>
          <w:szCs w:val="24"/>
        </w:rPr>
        <w:t xml:space="preserve"> </w:t>
      </w:r>
    </w:p>
    <w:p w:rsidR="0023074A" w:rsidRPr="00973AE2" w:rsidRDefault="00655D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Türkçe öğretiminde kullanılacak ölçme değerlendirme </w:t>
      </w:r>
      <w:r w:rsidR="003B381D" w:rsidRPr="00973AE2">
        <w:rPr>
          <w:rFonts w:ascii="Times New Roman" w:hAnsi="Times New Roman"/>
          <w:sz w:val="24"/>
          <w:szCs w:val="24"/>
        </w:rPr>
        <w:t>u</w:t>
      </w:r>
      <w:r w:rsidR="006C4E23" w:rsidRPr="00973AE2">
        <w:rPr>
          <w:rFonts w:ascii="Times New Roman" w:hAnsi="Times New Roman"/>
          <w:sz w:val="24"/>
          <w:szCs w:val="24"/>
        </w:rPr>
        <w:t>ygulamaları yapar.</w:t>
      </w:r>
    </w:p>
    <w:p w:rsidR="003B381D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Alanın öğretim programını tüm öğeleriyle açıklar.</w:t>
      </w:r>
    </w:p>
    <w:p w:rsidR="008A5191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Öğrenme oıtamlarını dersin kazanımlarına göre düzenler.</w:t>
      </w:r>
    </w:p>
    <w:p w:rsidR="008A5191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lastRenderedPageBreak/>
        <w:t>Bireysel ve kültürel farklılıklara saygılıdır.</w:t>
      </w:r>
    </w:p>
    <w:p w:rsidR="008A5191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Her öğrenciye insan ve birey olarak değer verir.</w:t>
      </w:r>
    </w:p>
    <w:p w:rsidR="008A5191" w:rsidRPr="003759CC" w:rsidRDefault="008A5191" w:rsidP="003759CC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5800E0" w:rsidRPr="00973AE2" w:rsidRDefault="006841AD" w:rsidP="00AA53BD">
      <w:pPr>
        <w:pStyle w:val="ListeParagraf"/>
        <w:widowControl w:val="0"/>
        <w:numPr>
          <w:ilvl w:val="0"/>
          <w:numId w:val="27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6841AD" w:rsidRPr="00973AE2" w:rsidRDefault="003759CC" w:rsidP="00675BD8">
      <w:pPr>
        <w:spacing w:before="24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A. </w:t>
      </w:r>
      <w:r w:rsidR="00154A19" w:rsidRPr="00973AE2">
        <w:rPr>
          <w:rFonts w:ascii="Times New Roman" w:hAnsi="Times New Roman"/>
          <w:b/>
          <w:sz w:val="24"/>
          <w:szCs w:val="24"/>
        </w:rPr>
        <w:t>MESLEKİ BİLGİ:</w:t>
      </w:r>
    </w:p>
    <w:p w:rsidR="006841AD" w:rsidRPr="00973AE2" w:rsidRDefault="006841AD" w:rsidP="00387652">
      <w:pPr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          </w:t>
      </w:r>
      <w:r w:rsidR="003759CC">
        <w:rPr>
          <w:rFonts w:ascii="Times New Roman" w:hAnsi="Times New Roman"/>
          <w:sz w:val="24"/>
          <w:szCs w:val="24"/>
        </w:rPr>
        <w:t xml:space="preserve">       </w:t>
      </w:r>
      <w:r w:rsidRPr="00973AE2">
        <w:rPr>
          <w:rFonts w:ascii="Times New Roman" w:hAnsi="Times New Roman"/>
          <w:sz w:val="24"/>
          <w:szCs w:val="24"/>
        </w:rPr>
        <w:t>A2. Alan Eğitimi Bilgisi</w:t>
      </w:r>
    </w:p>
    <w:p w:rsidR="006841AD" w:rsidRPr="00973AE2" w:rsidRDefault="006841AD" w:rsidP="00675BD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 xml:space="preserve"> </w:t>
      </w:r>
      <w:r w:rsidR="003759CC">
        <w:rPr>
          <w:rFonts w:ascii="Times New Roman" w:hAnsi="Times New Roman"/>
          <w:b/>
          <w:sz w:val="24"/>
          <w:szCs w:val="24"/>
        </w:rPr>
        <w:t xml:space="preserve">          </w:t>
      </w:r>
      <w:r w:rsidRPr="00973AE2">
        <w:rPr>
          <w:rFonts w:ascii="Times New Roman" w:hAnsi="Times New Roman"/>
          <w:b/>
          <w:sz w:val="24"/>
          <w:szCs w:val="24"/>
        </w:rPr>
        <w:t xml:space="preserve">B. </w:t>
      </w:r>
      <w:r w:rsidR="00154A19" w:rsidRPr="00973AE2">
        <w:rPr>
          <w:rFonts w:ascii="Times New Roman" w:hAnsi="Times New Roman"/>
          <w:b/>
          <w:sz w:val="24"/>
          <w:szCs w:val="24"/>
        </w:rPr>
        <w:t>MESLEKİ BECERİ</w:t>
      </w:r>
      <w:r w:rsidRPr="00973AE2">
        <w:rPr>
          <w:rFonts w:ascii="Times New Roman" w:hAnsi="Times New Roman"/>
          <w:sz w:val="24"/>
          <w:szCs w:val="24"/>
        </w:rPr>
        <w:t>:</w:t>
      </w:r>
    </w:p>
    <w:p w:rsidR="006841AD" w:rsidRPr="00973AE2" w:rsidRDefault="003759CC" w:rsidP="00387652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841AD" w:rsidRPr="00973AE2">
        <w:rPr>
          <w:rFonts w:ascii="Times New Roman" w:hAnsi="Times New Roman"/>
          <w:sz w:val="24"/>
          <w:szCs w:val="24"/>
        </w:rPr>
        <w:t xml:space="preserve"> B2. Öğrenme Ortamları Oluşturma</w:t>
      </w:r>
    </w:p>
    <w:p w:rsidR="006841AD" w:rsidRPr="00973AE2" w:rsidRDefault="003759CC" w:rsidP="00675BD8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C. </w:t>
      </w:r>
      <w:r w:rsidR="00154A19" w:rsidRPr="00973AE2">
        <w:rPr>
          <w:rFonts w:ascii="Times New Roman" w:hAnsi="Times New Roman"/>
          <w:b/>
          <w:sz w:val="24"/>
          <w:szCs w:val="24"/>
        </w:rPr>
        <w:t>TUTUM VE DEĞERLER</w:t>
      </w:r>
    </w:p>
    <w:p w:rsidR="008959C9" w:rsidRPr="00973AE2" w:rsidRDefault="008959C9" w:rsidP="00675BD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     </w:t>
      </w:r>
      <w:r w:rsidR="003759CC">
        <w:rPr>
          <w:rFonts w:ascii="Times New Roman" w:hAnsi="Times New Roman"/>
          <w:sz w:val="24"/>
          <w:szCs w:val="24"/>
        </w:rPr>
        <w:t xml:space="preserve">    </w:t>
      </w:r>
      <w:r w:rsidRPr="00973AE2">
        <w:rPr>
          <w:rFonts w:ascii="Times New Roman" w:hAnsi="Times New Roman"/>
          <w:sz w:val="24"/>
          <w:szCs w:val="24"/>
        </w:rPr>
        <w:t>C1. Milli, Manevi ve Evrensel Değerler</w:t>
      </w:r>
    </w:p>
    <w:p w:rsidR="006841AD" w:rsidRPr="00973AE2" w:rsidRDefault="006841AD" w:rsidP="00387652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     </w:t>
      </w:r>
      <w:r w:rsidR="003759CC">
        <w:rPr>
          <w:rFonts w:ascii="Times New Roman" w:hAnsi="Times New Roman"/>
          <w:sz w:val="24"/>
          <w:szCs w:val="24"/>
        </w:rPr>
        <w:t xml:space="preserve">    </w:t>
      </w:r>
      <w:r w:rsidRPr="00973AE2">
        <w:rPr>
          <w:rFonts w:ascii="Times New Roman" w:hAnsi="Times New Roman"/>
          <w:sz w:val="24"/>
          <w:szCs w:val="24"/>
        </w:rPr>
        <w:t>C2. Öğrenciye Yaklaşım</w:t>
      </w:r>
    </w:p>
    <w:p w:rsidR="006841AD" w:rsidRPr="00973AE2" w:rsidRDefault="003759CC" w:rsidP="00F351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6841AD" w:rsidRPr="00973AE2">
        <w:rPr>
          <w:rFonts w:ascii="Times New Roman" w:hAnsi="Times New Roman"/>
          <w:sz w:val="24"/>
          <w:szCs w:val="24"/>
        </w:rPr>
        <w:t>C3.İletişim ve İş Birliği</w:t>
      </w:r>
    </w:p>
    <w:bookmarkEnd w:id="0"/>
    <w:p w:rsidR="00055CC8" w:rsidRPr="00973AE2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973AE2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Kursun süresi </w:t>
      </w:r>
      <w:r w:rsidR="001C5EBD" w:rsidRPr="00973AE2">
        <w:rPr>
          <w:rFonts w:ascii="Times New Roman" w:hAnsi="Times New Roman"/>
          <w:b/>
          <w:sz w:val="24"/>
          <w:szCs w:val="24"/>
        </w:rPr>
        <w:t>60</w:t>
      </w:r>
      <w:r w:rsidR="00907002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973AE2">
        <w:rPr>
          <w:rFonts w:ascii="Times New Roman" w:hAnsi="Times New Roman"/>
          <w:sz w:val="24"/>
          <w:szCs w:val="24"/>
        </w:rPr>
        <w:t>ders saatidir.</w:t>
      </w:r>
    </w:p>
    <w:p w:rsidR="006841AD" w:rsidRPr="00973AE2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:rsidR="00097D30" w:rsidRPr="00973AE2" w:rsidRDefault="00560A9B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492A66" w:rsidRPr="00973AE2">
        <w:rPr>
          <w:rFonts w:ascii="Times New Roman" w:hAnsi="Times New Roman"/>
          <w:sz w:val="24"/>
          <w:szCs w:val="24"/>
        </w:rPr>
        <w:t xml:space="preserve">Türkçe ve </w:t>
      </w:r>
      <w:r w:rsidR="00572B87">
        <w:rPr>
          <w:rFonts w:ascii="Times New Roman" w:hAnsi="Times New Roman"/>
          <w:sz w:val="24"/>
          <w:szCs w:val="24"/>
        </w:rPr>
        <w:t>S</w:t>
      </w:r>
      <w:r w:rsidR="00492A66" w:rsidRPr="00973AE2">
        <w:rPr>
          <w:rFonts w:ascii="Times New Roman" w:hAnsi="Times New Roman"/>
          <w:sz w:val="24"/>
          <w:szCs w:val="24"/>
        </w:rPr>
        <w:t xml:space="preserve">ınıf öğretmenleri </w:t>
      </w:r>
    </w:p>
    <w:p w:rsidR="006841AD" w:rsidRPr="00973AE2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9D0FB2" w:rsidRPr="00973AE2" w:rsidRDefault="006E0FEE" w:rsidP="009D0FB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Eğitim görevlisi olarak; </w:t>
      </w:r>
      <w:r w:rsidR="001C5EBD" w:rsidRPr="00973AE2">
        <w:rPr>
          <w:rFonts w:ascii="Times New Roman" w:hAnsi="Times New Roman"/>
          <w:bCs/>
          <w:sz w:val="24"/>
          <w:szCs w:val="24"/>
        </w:rPr>
        <w:t xml:space="preserve">bu alanda/konuda </w:t>
      </w:r>
      <w:r w:rsidR="00AC295A">
        <w:rPr>
          <w:rFonts w:ascii="Times New Roman" w:hAnsi="Times New Roman"/>
          <w:bCs/>
          <w:sz w:val="24"/>
          <w:szCs w:val="24"/>
        </w:rPr>
        <w:t xml:space="preserve">deneyimli </w:t>
      </w:r>
      <w:r w:rsidR="001C5EBD" w:rsidRPr="00973AE2">
        <w:rPr>
          <w:rFonts w:ascii="Times New Roman" w:hAnsi="Times New Roman"/>
          <w:bCs/>
          <w:sz w:val="24"/>
          <w:szCs w:val="24"/>
        </w:rPr>
        <w:t xml:space="preserve">hizmet içi eğitim </w:t>
      </w:r>
      <w:r w:rsidR="00AC295A">
        <w:rPr>
          <w:rFonts w:ascii="Times New Roman" w:hAnsi="Times New Roman"/>
          <w:bCs/>
          <w:sz w:val="24"/>
          <w:szCs w:val="24"/>
        </w:rPr>
        <w:t>veren akademisyen/uzman/öğretmenler</w:t>
      </w:r>
      <w:r w:rsidR="001C5EBD" w:rsidRPr="00973AE2">
        <w:rPr>
          <w:rFonts w:ascii="Times New Roman" w:hAnsi="Times New Roman"/>
          <w:bCs/>
          <w:sz w:val="24"/>
          <w:szCs w:val="24"/>
        </w:rPr>
        <w:t xml:space="preserve"> görevlendirilecektir</w:t>
      </w:r>
      <w:r w:rsidR="009D0FB2" w:rsidRPr="00973AE2">
        <w:rPr>
          <w:rFonts w:ascii="Times New Roman" w:hAnsi="Times New Roman"/>
          <w:bCs/>
          <w:sz w:val="24"/>
          <w:szCs w:val="24"/>
        </w:rPr>
        <w:t xml:space="preserve">. </w:t>
      </w:r>
    </w:p>
    <w:p w:rsidR="003759CC" w:rsidRDefault="006E0FEE" w:rsidP="003759C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Sınıf ortamı katılımcıların etkin iletişim kurabileceği</w:t>
      </w:r>
      <w:r w:rsidR="008B6749" w:rsidRPr="00973AE2">
        <w:rPr>
          <w:rFonts w:ascii="Times New Roman" w:hAnsi="Times New Roman"/>
          <w:sz w:val="24"/>
          <w:szCs w:val="24"/>
        </w:rPr>
        <w:t>, aktif öğretim yöntemlerine imkan verebilecek bir</w:t>
      </w:r>
      <w:r w:rsidRPr="00973AE2">
        <w:rPr>
          <w:rFonts w:ascii="Times New Roman" w:hAnsi="Times New Roman"/>
          <w:sz w:val="24"/>
          <w:szCs w:val="24"/>
        </w:rPr>
        <w:t xml:space="preserve"> biçimde düzenlenecektir.</w:t>
      </w:r>
    </w:p>
    <w:p w:rsidR="003759CC" w:rsidRPr="003759CC" w:rsidRDefault="003759CC" w:rsidP="003759C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Faaliyet </w:t>
      </w:r>
      <w:r w:rsidR="00CD430A">
        <w:rPr>
          <w:rFonts w:ascii="Times New Roman" w:hAnsi="Times New Roman"/>
          <w:sz w:val="24"/>
          <w:szCs w:val="24"/>
        </w:rPr>
        <w:t xml:space="preserve">merkezi/mahalli </w:t>
      </w:r>
      <w:r>
        <w:rPr>
          <w:rFonts w:ascii="Times New Roman" w:hAnsi="Times New Roman"/>
          <w:sz w:val="24"/>
          <w:szCs w:val="24"/>
        </w:rPr>
        <w:t>olarak düzenlenecektir.</w:t>
      </w:r>
    </w:p>
    <w:p w:rsidR="00E84BF1" w:rsidRDefault="006E0FEE" w:rsidP="00E84BF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Katılımcı sayısı</w:t>
      </w:r>
      <w:r w:rsidR="001C5EBD" w:rsidRPr="00973AE2">
        <w:rPr>
          <w:rFonts w:ascii="Times New Roman" w:hAnsi="Times New Roman"/>
          <w:sz w:val="24"/>
          <w:szCs w:val="24"/>
        </w:rPr>
        <w:t>sınıflarda 25</w:t>
      </w:r>
      <w:r w:rsidR="00E84BF1" w:rsidRPr="00973AE2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03013" w:rsidRDefault="00203013" w:rsidP="0020301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D0D58" w:rsidRPr="00973AE2" w:rsidRDefault="006841AD" w:rsidP="004B2EFA">
      <w:pPr>
        <w:spacing w:before="240"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9E2EBD" w:rsidRPr="00973AE2" w:rsidRDefault="000660B4" w:rsidP="009E2EBD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9E2EBD" w:rsidRPr="00973AE2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11"/>
        <w:tblW w:w="9355" w:type="dxa"/>
        <w:tblLayout w:type="fixed"/>
        <w:tblLook w:val="04A0" w:firstRow="1" w:lastRow="0" w:firstColumn="1" w:lastColumn="0" w:noHBand="0" w:noVBand="1"/>
      </w:tblPr>
      <w:tblGrid>
        <w:gridCol w:w="8363"/>
        <w:gridCol w:w="992"/>
      </w:tblGrid>
      <w:tr w:rsidR="00973AE2" w:rsidRPr="00973AE2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9E2EBD" w:rsidRPr="00973AE2" w:rsidRDefault="009E2EBD" w:rsidP="00290A6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9E2EBD" w:rsidP="00290A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973AE2" w:rsidRPr="00973AE2" w:rsidTr="001C5EBD">
        <w:trPr>
          <w:cantSplit/>
          <w:trHeight w:val="908"/>
        </w:trPr>
        <w:tc>
          <w:tcPr>
            <w:tcW w:w="8363" w:type="dxa"/>
            <w:shd w:val="clear" w:color="auto" w:fill="auto"/>
            <w:vAlign w:val="center"/>
          </w:tcPr>
          <w:p w:rsidR="00687291" w:rsidRPr="00973AE2" w:rsidRDefault="001C5EBD" w:rsidP="001C5EBD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</w:t>
            </w:r>
            <w:r w:rsidR="004C57CD" w:rsidRPr="00973AE2">
              <w:rPr>
                <w:rFonts w:ascii="Cambria" w:hAnsi="Cambria"/>
                <w:sz w:val="24"/>
                <w:szCs w:val="24"/>
              </w:rPr>
              <w:t>Öğretimine Giriş</w:t>
            </w:r>
            <w:r w:rsidRPr="00973AE2">
              <w:rPr>
                <w:rFonts w:ascii="Cambria" w:hAnsi="Cambria"/>
                <w:sz w:val="24"/>
                <w:szCs w:val="24"/>
              </w:rPr>
              <w:t xml:space="preserve"> ve Öğretim Uygulamaları </w:t>
            </w:r>
          </w:p>
          <w:p w:rsidR="001C5EBD" w:rsidRPr="00973AE2" w:rsidRDefault="001C5EBD" w:rsidP="001C5EBD">
            <w:pPr>
              <w:pStyle w:val="ListeParagraf"/>
              <w:numPr>
                <w:ilvl w:val="0"/>
                <w:numId w:val="34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</w:t>
            </w:r>
          </w:p>
          <w:p w:rsidR="001C5EBD" w:rsidRPr="00973AE2" w:rsidRDefault="001C5EBD" w:rsidP="001C5EBD">
            <w:pPr>
              <w:pStyle w:val="ListeParagraf"/>
              <w:numPr>
                <w:ilvl w:val="0"/>
                <w:numId w:val="34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Dil ve kültür ilişkisi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C91B5D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3AE2" w:rsidRPr="00973AE2" w:rsidTr="00290A6E">
        <w:trPr>
          <w:cantSplit/>
          <w:trHeight w:val="455"/>
        </w:trPr>
        <w:tc>
          <w:tcPr>
            <w:tcW w:w="8363" w:type="dxa"/>
            <w:shd w:val="clear" w:color="auto" w:fill="auto"/>
            <w:vAlign w:val="center"/>
          </w:tcPr>
          <w:p w:rsidR="007B14E7" w:rsidRPr="00973AE2" w:rsidRDefault="007B14E7" w:rsidP="007B14E7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Dinleme, Okuma, Konuşma, Yazma, Dil Bilgisi Öğretimi </w:t>
            </w:r>
          </w:p>
          <w:p w:rsidR="007B14E7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Dinleme, Okuma Öğretimi </w:t>
            </w:r>
          </w:p>
          <w:p w:rsidR="007B14E7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Konuşma, Yazma Öğretimi </w:t>
            </w:r>
          </w:p>
          <w:p w:rsidR="007B14E7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Dil Bilgisi Öğretimi </w:t>
            </w:r>
          </w:p>
          <w:p w:rsidR="00687291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İkinci Dil Olarak Öğretimi: Söz varlığının geliştirlmesi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651FBC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3AE2" w:rsidRPr="00973AE2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9E2EBD" w:rsidRPr="00973AE2" w:rsidRDefault="00110C1F" w:rsidP="006C25D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</w:t>
            </w:r>
            <w:r w:rsidR="00767D54" w:rsidRPr="00973AE2">
              <w:rPr>
                <w:rFonts w:ascii="Cambria" w:hAnsi="Cambria"/>
                <w:sz w:val="24"/>
                <w:szCs w:val="24"/>
              </w:rPr>
              <w:t>Öğretiminde Temel Yaklaşım, Yöntem ve Teknikler</w:t>
            </w:r>
          </w:p>
          <w:p w:rsidR="00687291" w:rsidRPr="00973AE2" w:rsidRDefault="00687291" w:rsidP="006C25DE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Öğretim Uygulamaları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110C1F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3AE2" w:rsidRPr="00973AE2" w:rsidTr="00DB0FF2">
        <w:trPr>
          <w:cantSplit/>
          <w:trHeight w:val="20"/>
        </w:trPr>
        <w:tc>
          <w:tcPr>
            <w:tcW w:w="8363" w:type="dxa"/>
            <w:shd w:val="clear" w:color="auto" w:fill="auto"/>
          </w:tcPr>
          <w:p w:rsidR="00110C1F" w:rsidRPr="00973AE2" w:rsidRDefault="00110C1F" w:rsidP="00110C1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Öğretiminde Öğretim Teknolojilerinin Kullanımı ve Öğretim Uygulamaları </w:t>
            </w:r>
          </w:p>
          <w:p w:rsidR="00641715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Web 2.0 uygulamalarının Türkçenin ikinci dil olarak öğretiminde kullanımı</w:t>
            </w:r>
          </w:p>
          <w:p w:rsidR="00602F18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sanal gerçeklik uygulamaları</w:t>
            </w:r>
          </w:p>
          <w:p w:rsidR="00602F18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dijital oyunlar</w:t>
            </w:r>
          </w:p>
          <w:p w:rsidR="00602F18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mobil uygulamalar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651FBC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73AE2" w:rsidRPr="00973AE2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641715" w:rsidRPr="00973AE2" w:rsidRDefault="00BA4BEE" w:rsidP="00BA4BE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dil bilgisi ve öğretimi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6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A1 düzeyinde dilbilgisi öğretimi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6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A2 düzeyinde dilbilgisi öğretimi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6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B1 düzeyinde dilbilgisi öğretimi</w:t>
            </w:r>
          </w:p>
          <w:p w:rsidR="00BA4BEE" w:rsidRPr="00973AE2" w:rsidRDefault="00BA4BEE" w:rsidP="00BA4BEE">
            <w:pPr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651FBC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73AE2" w:rsidRPr="00973AE2" w:rsidTr="00290A6E">
        <w:trPr>
          <w:cantSplit/>
          <w:trHeight w:val="402"/>
        </w:trPr>
        <w:tc>
          <w:tcPr>
            <w:tcW w:w="8363" w:type="dxa"/>
            <w:shd w:val="clear" w:color="auto" w:fill="auto"/>
            <w:vAlign w:val="center"/>
          </w:tcPr>
          <w:p w:rsidR="00641715" w:rsidRPr="00973AE2" w:rsidRDefault="00BA4BEE" w:rsidP="00BA4BE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İkinci Dil Olarak Öğretiminde Ölçme ve Değerlendirme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Ölçme ve değerlendirmeye giriş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Dil becerilerinin ölçülmesi ve değerlendirilmesi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651FBC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3AE2" w:rsidRPr="00973AE2" w:rsidTr="00290A6E">
        <w:trPr>
          <w:trHeight w:val="486"/>
        </w:trPr>
        <w:tc>
          <w:tcPr>
            <w:tcW w:w="8363" w:type="dxa"/>
            <w:shd w:val="clear" w:color="auto" w:fill="auto"/>
            <w:vAlign w:val="center"/>
          </w:tcPr>
          <w:p w:rsidR="00767D54" w:rsidRPr="003759CC" w:rsidRDefault="007A2F56" w:rsidP="00767D5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3759CC">
              <w:rPr>
                <w:rFonts w:ascii="Cambria" w:hAnsi="Cambria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BA4BEE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7D54" w:rsidRPr="00973AE2" w:rsidTr="00290A6E">
        <w:tc>
          <w:tcPr>
            <w:tcW w:w="8363" w:type="dxa"/>
            <w:shd w:val="clear" w:color="auto" w:fill="auto"/>
            <w:vAlign w:val="center"/>
          </w:tcPr>
          <w:p w:rsidR="00767D54" w:rsidRPr="00973AE2" w:rsidRDefault="00767D54" w:rsidP="00767D5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C91B5D" w:rsidP="00767D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6841AD" w:rsidRPr="00973AE2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8.</w:t>
      </w:r>
      <w:r w:rsidR="003759CC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973AE2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973AE2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E86FD7" w:rsidRPr="00973AE2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Pro</w:t>
      </w:r>
      <w:r w:rsidR="00972BC9" w:rsidRPr="00973AE2">
        <w:rPr>
          <w:rFonts w:ascii="Times New Roman" w:hAnsi="Times New Roman"/>
          <w:sz w:val="24"/>
          <w:szCs w:val="24"/>
        </w:rPr>
        <w:t>gramın hedeflerine ulaşmak için</w:t>
      </w:r>
      <w:r w:rsidRPr="00973AE2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:rsidR="00C40A39" w:rsidRPr="00973AE2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973AE2">
        <w:lastRenderedPageBreak/>
        <w:t>Eğitime katılan kursiyerlere program içeriği ve ders materyalleri elektronik ortamda verilecektir.</w:t>
      </w:r>
    </w:p>
    <w:p w:rsidR="006841AD" w:rsidRPr="00973AE2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9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973AE2">
        <w:rPr>
          <w:rFonts w:ascii="Times New Roman" w:hAnsi="Times New Roman"/>
          <w:b/>
          <w:sz w:val="24"/>
          <w:szCs w:val="24"/>
        </w:rPr>
        <w:t>ÖLÇME VE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887981" w:rsidRPr="00973AE2" w:rsidRDefault="006841AD" w:rsidP="00F17319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973AE2">
        <w:rPr>
          <w:rFonts w:ascii="Times New Roman" w:hAnsi="Times New Roman"/>
          <w:sz w:val="24"/>
          <w:szCs w:val="24"/>
          <w:lang w:eastAsia="tr-TR"/>
        </w:rPr>
        <w:t>Kursiyerlerin değerlendir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il</w:t>
      </w:r>
      <w:r w:rsidRPr="00973AE2">
        <w:rPr>
          <w:rFonts w:ascii="Times New Roman" w:hAnsi="Times New Roman"/>
          <w:sz w:val="24"/>
          <w:szCs w:val="24"/>
          <w:lang w:eastAsia="tr-TR"/>
        </w:rPr>
        <w:t>mesi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nde</w:t>
      </w:r>
      <w:r w:rsidRPr="00973AE2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 xml:space="preserve">süreç boyunca </w:t>
      </w:r>
      <w:r w:rsidR="009E2EBD" w:rsidRPr="00973AE2">
        <w:rPr>
          <w:rFonts w:ascii="Times New Roman" w:hAnsi="Times New Roman"/>
          <w:sz w:val="24"/>
          <w:szCs w:val="24"/>
          <w:lang w:eastAsia="tr-TR"/>
        </w:rPr>
        <w:t>yapılacak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gözlemlerin yanısıra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 xml:space="preserve"> ölçme ve değerlendirme formunda 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 xml:space="preserve">yer alan 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>kriterler dikkate alına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cak ve kursiyerlerin oluşturdukları ürün dosyaları değerlendirilecektir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>.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Değerlendirme sonucunda 100/</w:t>
      </w:r>
      <w:r w:rsidR="00F17319">
        <w:rPr>
          <w:rFonts w:ascii="Times New Roman" w:hAnsi="Times New Roman"/>
          <w:sz w:val="24"/>
          <w:szCs w:val="24"/>
          <w:lang w:eastAsia="tr-TR"/>
        </w:rPr>
        <w:t>50</w:t>
      </w:r>
      <w:bookmarkStart w:id="1" w:name="_GoBack"/>
      <w:bookmarkEnd w:id="1"/>
      <w:r w:rsidRPr="00973AE2">
        <w:rPr>
          <w:rFonts w:ascii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:rsidR="00B6338E" w:rsidRPr="00973AE2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  <w:lang w:eastAsia="tr-TR"/>
        </w:rPr>
        <w:t>B</w:t>
      </w:r>
      <w:r w:rsidRPr="00973AE2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973AE2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35169" w:rsidRPr="00973AE2" w:rsidRDefault="00F35169" w:rsidP="00F35169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ÖLÇME VE DEĞERLENDİRME FORMU</w:t>
      </w:r>
    </w:p>
    <w:p w:rsidR="00F35169" w:rsidRPr="00973AE2" w:rsidRDefault="00F35169" w:rsidP="00F35169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Ürün dosyası aşağıda belirtilen ölçütlere göre puanlandırılacaktır.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6"/>
      </w:tblGrid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Yapı (40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3. Tüm etkinlikler tam (40 puan)</w:t>
            </w:r>
          </w:p>
        </w:tc>
      </w:tr>
      <w:tr w:rsidR="00973AE2" w:rsidRPr="00973AE2" w:rsidTr="00423FAD">
        <w:trPr>
          <w:trHeight w:val="541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2. 5-7 etkinlik eksik (25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1. 8-10 etkinlik eksik (10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İçerik (45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973AE2" w:rsidRPr="00973AE2" w:rsidTr="00423FAD">
        <w:trPr>
          <w:trHeight w:val="541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Biçim (15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2. Biçimsel bakımdan eksikler var. (10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973AE2" w:rsidTr="00423FAD">
        <w:trPr>
          <w:trHeight w:val="556"/>
        </w:trPr>
        <w:tc>
          <w:tcPr>
            <w:tcW w:w="9046" w:type="dxa"/>
          </w:tcPr>
          <w:p w:rsidR="00344870" w:rsidRPr="00973AE2" w:rsidRDefault="00344870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TOPLAM: 100 PUAN</w:t>
            </w:r>
          </w:p>
        </w:tc>
      </w:tr>
    </w:tbl>
    <w:p w:rsidR="00887981" w:rsidRPr="00973AE2" w:rsidRDefault="00887981" w:rsidP="00765BD2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sectPr w:rsidR="00887981" w:rsidRPr="00973AE2" w:rsidSect="00765BD2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E5D05"/>
    <w:multiLevelType w:val="hybridMultilevel"/>
    <w:tmpl w:val="848E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114A8"/>
    <w:multiLevelType w:val="hybridMultilevel"/>
    <w:tmpl w:val="778CB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704ECD"/>
    <w:multiLevelType w:val="hybridMultilevel"/>
    <w:tmpl w:val="21D07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12650"/>
    <w:multiLevelType w:val="hybridMultilevel"/>
    <w:tmpl w:val="2102A7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977076"/>
    <w:multiLevelType w:val="hybridMultilevel"/>
    <w:tmpl w:val="57BE8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184796E"/>
    <w:multiLevelType w:val="hybridMultilevel"/>
    <w:tmpl w:val="A07094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C93E25"/>
    <w:multiLevelType w:val="hybridMultilevel"/>
    <w:tmpl w:val="C71AD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4890E57"/>
    <w:multiLevelType w:val="hybridMultilevel"/>
    <w:tmpl w:val="C9CE8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8C01E0D"/>
    <w:multiLevelType w:val="hybridMultilevel"/>
    <w:tmpl w:val="0BA63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101B5"/>
    <w:multiLevelType w:val="hybridMultilevel"/>
    <w:tmpl w:val="5CE8A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2"/>
  </w:num>
  <w:num w:numId="4">
    <w:abstractNumId w:val="27"/>
  </w:num>
  <w:num w:numId="5">
    <w:abstractNumId w:val="14"/>
  </w:num>
  <w:num w:numId="6">
    <w:abstractNumId w:val="33"/>
  </w:num>
  <w:num w:numId="7">
    <w:abstractNumId w:val="8"/>
  </w:num>
  <w:num w:numId="8">
    <w:abstractNumId w:val="26"/>
  </w:num>
  <w:num w:numId="9">
    <w:abstractNumId w:val="3"/>
  </w:num>
  <w:num w:numId="10">
    <w:abstractNumId w:val="19"/>
  </w:num>
  <w:num w:numId="11">
    <w:abstractNumId w:val="7"/>
  </w:num>
  <w:num w:numId="12">
    <w:abstractNumId w:val="30"/>
  </w:num>
  <w:num w:numId="13">
    <w:abstractNumId w:val="23"/>
  </w:num>
  <w:num w:numId="14">
    <w:abstractNumId w:val="24"/>
  </w:num>
  <w:num w:numId="15">
    <w:abstractNumId w:val="36"/>
  </w:num>
  <w:num w:numId="16">
    <w:abstractNumId w:val="29"/>
  </w:num>
  <w:num w:numId="17">
    <w:abstractNumId w:val="0"/>
  </w:num>
  <w:num w:numId="18">
    <w:abstractNumId w:val="35"/>
  </w:num>
  <w:num w:numId="19">
    <w:abstractNumId w:val="6"/>
  </w:num>
  <w:num w:numId="20">
    <w:abstractNumId w:val="28"/>
  </w:num>
  <w:num w:numId="21">
    <w:abstractNumId w:val="1"/>
  </w:num>
  <w:num w:numId="22">
    <w:abstractNumId w:val="12"/>
  </w:num>
  <w:num w:numId="23">
    <w:abstractNumId w:val="4"/>
  </w:num>
  <w:num w:numId="24">
    <w:abstractNumId w:val="21"/>
  </w:num>
  <w:num w:numId="25">
    <w:abstractNumId w:val="18"/>
  </w:num>
  <w:num w:numId="26">
    <w:abstractNumId w:val="25"/>
  </w:num>
  <w:num w:numId="27">
    <w:abstractNumId w:val="15"/>
  </w:num>
  <w:num w:numId="28">
    <w:abstractNumId w:val="10"/>
  </w:num>
  <w:num w:numId="29">
    <w:abstractNumId w:val="11"/>
  </w:num>
  <w:num w:numId="30">
    <w:abstractNumId w:val="34"/>
  </w:num>
  <w:num w:numId="31">
    <w:abstractNumId w:val="20"/>
  </w:num>
  <w:num w:numId="32">
    <w:abstractNumId w:val="17"/>
  </w:num>
  <w:num w:numId="33">
    <w:abstractNumId w:val="32"/>
  </w:num>
  <w:num w:numId="34">
    <w:abstractNumId w:val="13"/>
  </w:num>
  <w:num w:numId="35">
    <w:abstractNumId w:val="9"/>
  </w:num>
  <w:num w:numId="36">
    <w:abstractNumId w:val="2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0448"/>
    <w:rsid w:val="00020E18"/>
    <w:rsid w:val="000210D8"/>
    <w:rsid w:val="000357E5"/>
    <w:rsid w:val="00035B59"/>
    <w:rsid w:val="00045EF1"/>
    <w:rsid w:val="00055CC8"/>
    <w:rsid w:val="000566A2"/>
    <w:rsid w:val="000660B4"/>
    <w:rsid w:val="00080F13"/>
    <w:rsid w:val="000833BA"/>
    <w:rsid w:val="00085058"/>
    <w:rsid w:val="00092638"/>
    <w:rsid w:val="0009398C"/>
    <w:rsid w:val="00094F36"/>
    <w:rsid w:val="0009547A"/>
    <w:rsid w:val="00097D30"/>
    <w:rsid w:val="000A71D5"/>
    <w:rsid w:val="000C791B"/>
    <w:rsid w:val="000D713D"/>
    <w:rsid w:val="000E702B"/>
    <w:rsid w:val="00110C1F"/>
    <w:rsid w:val="00126415"/>
    <w:rsid w:val="0014561D"/>
    <w:rsid w:val="00154A19"/>
    <w:rsid w:val="0017305B"/>
    <w:rsid w:val="00184F4F"/>
    <w:rsid w:val="00193186"/>
    <w:rsid w:val="00195764"/>
    <w:rsid w:val="001A0B63"/>
    <w:rsid w:val="001A4B99"/>
    <w:rsid w:val="001A7333"/>
    <w:rsid w:val="001C4109"/>
    <w:rsid w:val="001C5EBD"/>
    <w:rsid w:val="001C7616"/>
    <w:rsid w:val="001E3B8E"/>
    <w:rsid w:val="00203013"/>
    <w:rsid w:val="0023074A"/>
    <w:rsid w:val="0024669A"/>
    <w:rsid w:val="00265C8F"/>
    <w:rsid w:val="00274D6A"/>
    <w:rsid w:val="0028461F"/>
    <w:rsid w:val="002A72AD"/>
    <w:rsid w:val="002C7493"/>
    <w:rsid w:val="002D0D58"/>
    <w:rsid w:val="002D5AF2"/>
    <w:rsid w:val="002E344C"/>
    <w:rsid w:val="002E777E"/>
    <w:rsid w:val="00305906"/>
    <w:rsid w:val="003073E5"/>
    <w:rsid w:val="00344870"/>
    <w:rsid w:val="0036490E"/>
    <w:rsid w:val="00370BA4"/>
    <w:rsid w:val="00373E60"/>
    <w:rsid w:val="003759CC"/>
    <w:rsid w:val="003866F1"/>
    <w:rsid w:val="00387652"/>
    <w:rsid w:val="003921F0"/>
    <w:rsid w:val="0039604E"/>
    <w:rsid w:val="003A4E8A"/>
    <w:rsid w:val="003A7553"/>
    <w:rsid w:val="003A78AB"/>
    <w:rsid w:val="003B381D"/>
    <w:rsid w:val="003B6E80"/>
    <w:rsid w:val="003D6D14"/>
    <w:rsid w:val="003E0E92"/>
    <w:rsid w:val="00404654"/>
    <w:rsid w:val="0041360C"/>
    <w:rsid w:val="00423FAD"/>
    <w:rsid w:val="004332E1"/>
    <w:rsid w:val="00450574"/>
    <w:rsid w:val="004777E6"/>
    <w:rsid w:val="00492A66"/>
    <w:rsid w:val="004B2EFA"/>
    <w:rsid w:val="004C57CD"/>
    <w:rsid w:val="004D6554"/>
    <w:rsid w:val="004F4CD6"/>
    <w:rsid w:val="00506C74"/>
    <w:rsid w:val="005363B9"/>
    <w:rsid w:val="00560A9B"/>
    <w:rsid w:val="005717FE"/>
    <w:rsid w:val="00572B87"/>
    <w:rsid w:val="005800E0"/>
    <w:rsid w:val="00587632"/>
    <w:rsid w:val="00597E4E"/>
    <w:rsid w:val="005A02B4"/>
    <w:rsid w:val="005B327F"/>
    <w:rsid w:val="005B3DA3"/>
    <w:rsid w:val="005F0A48"/>
    <w:rsid w:val="00602F18"/>
    <w:rsid w:val="00613720"/>
    <w:rsid w:val="00613F11"/>
    <w:rsid w:val="0062726E"/>
    <w:rsid w:val="006308E9"/>
    <w:rsid w:val="00641715"/>
    <w:rsid w:val="00647E67"/>
    <w:rsid w:val="00651FBC"/>
    <w:rsid w:val="00655D4A"/>
    <w:rsid w:val="00655FAC"/>
    <w:rsid w:val="00675BD8"/>
    <w:rsid w:val="006841AD"/>
    <w:rsid w:val="00686B91"/>
    <w:rsid w:val="00687291"/>
    <w:rsid w:val="00690938"/>
    <w:rsid w:val="006B7BBC"/>
    <w:rsid w:val="006C25DE"/>
    <w:rsid w:val="006C4E23"/>
    <w:rsid w:val="006E0FEE"/>
    <w:rsid w:val="00702B33"/>
    <w:rsid w:val="00713625"/>
    <w:rsid w:val="00715CEE"/>
    <w:rsid w:val="007260CD"/>
    <w:rsid w:val="00750BBD"/>
    <w:rsid w:val="00765BD2"/>
    <w:rsid w:val="00767D54"/>
    <w:rsid w:val="00771AC1"/>
    <w:rsid w:val="00774865"/>
    <w:rsid w:val="0078441A"/>
    <w:rsid w:val="007A2F56"/>
    <w:rsid w:val="007B14E7"/>
    <w:rsid w:val="007B4FE7"/>
    <w:rsid w:val="007B5089"/>
    <w:rsid w:val="007B59D1"/>
    <w:rsid w:val="007B765F"/>
    <w:rsid w:val="007C314E"/>
    <w:rsid w:val="007C5FB6"/>
    <w:rsid w:val="007E6838"/>
    <w:rsid w:val="007F0DD9"/>
    <w:rsid w:val="007F1931"/>
    <w:rsid w:val="008018B3"/>
    <w:rsid w:val="00813DBE"/>
    <w:rsid w:val="00856DD7"/>
    <w:rsid w:val="00857C5A"/>
    <w:rsid w:val="008705B9"/>
    <w:rsid w:val="00883333"/>
    <w:rsid w:val="00887981"/>
    <w:rsid w:val="00890958"/>
    <w:rsid w:val="008959C9"/>
    <w:rsid w:val="008978CC"/>
    <w:rsid w:val="008A5191"/>
    <w:rsid w:val="008B6749"/>
    <w:rsid w:val="008C1905"/>
    <w:rsid w:val="008C2DBC"/>
    <w:rsid w:val="008C34CE"/>
    <w:rsid w:val="008D0ACB"/>
    <w:rsid w:val="008E3512"/>
    <w:rsid w:val="008F551D"/>
    <w:rsid w:val="008F66B2"/>
    <w:rsid w:val="00907002"/>
    <w:rsid w:val="00924478"/>
    <w:rsid w:val="00945DCF"/>
    <w:rsid w:val="00960970"/>
    <w:rsid w:val="009643CF"/>
    <w:rsid w:val="009663F5"/>
    <w:rsid w:val="00972BC9"/>
    <w:rsid w:val="00973AE2"/>
    <w:rsid w:val="0099018D"/>
    <w:rsid w:val="009B1F09"/>
    <w:rsid w:val="009B7964"/>
    <w:rsid w:val="009D0E87"/>
    <w:rsid w:val="009D0FB2"/>
    <w:rsid w:val="009D6C72"/>
    <w:rsid w:val="009E22C1"/>
    <w:rsid w:val="009E2EBD"/>
    <w:rsid w:val="009E3665"/>
    <w:rsid w:val="00A33A66"/>
    <w:rsid w:val="00A42AA3"/>
    <w:rsid w:val="00A5088D"/>
    <w:rsid w:val="00A61CA2"/>
    <w:rsid w:val="00A66C16"/>
    <w:rsid w:val="00A66ED0"/>
    <w:rsid w:val="00A67691"/>
    <w:rsid w:val="00AA53BD"/>
    <w:rsid w:val="00AB1E71"/>
    <w:rsid w:val="00AB70FB"/>
    <w:rsid w:val="00AC295A"/>
    <w:rsid w:val="00AC5168"/>
    <w:rsid w:val="00AE1C84"/>
    <w:rsid w:val="00B177D8"/>
    <w:rsid w:val="00B21917"/>
    <w:rsid w:val="00B56D48"/>
    <w:rsid w:val="00B6338E"/>
    <w:rsid w:val="00B66236"/>
    <w:rsid w:val="00B81266"/>
    <w:rsid w:val="00B8133D"/>
    <w:rsid w:val="00BA4BEE"/>
    <w:rsid w:val="00BF12FB"/>
    <w:rsid w:val="00BF4279"/>
    <w:rsid w:val="00C21703"/>
    <w:rsid w:val="00C32803"/>
    <w:rsid w:val="00C40A39"/>
    <w:rsid w:val="00C440A7"/>
    <w:rsid w:val="00C5137A"/>
    <w:rsid w:val="00C8319A"/>
    <w:rsid w:val="00C84D47"/>
    <w:rsid w:val="00C84E7C"/>
    <w:rsid w:val="00C860B3"/>
    <w:rsid w:val="00C91B5D"/>
    <w:rsid w:val="00C96E50"/>
    <w:rsid w:val="00CB5928"/>
    <w:rsid w:val="00CD430A"/>
    <w:rsid w:val="00D20064"/>
    <w:rsid w:val="00D5696F"/>
    <w:rsid w:val="00D60182"/>
    <w:rsid w:val="00D71F46"/>
    <w:rsid w:val="00D81AC4"/>
    <w:rsid w:val="00D91253"/>
    <w:rsid w:val="00DA6FFE"/>
    <w:rsid w:val="00DC7121"/>
    <w:rsid w:val="00E06F0B"/>
    <w:rsid w:val="00E21124"/>
    <w:rsid w:val="00E3232D"/>
    <w:rsid w:val="00E44143"/>
    <w:rsid w:val="00E84BF1"/>
    <w:rsid w:val="00E86FD7"/>
    <w:rsid w:val="00EA1DC7"/>
    <w:rsid w:val="00EB07D9"/>
    <w:rsid w:val="00EC21F9"/>
    <w:rsid w:val="00EF1C36"/>
    <w:rsid w:val="00EF7020"/>
    <w:rsid w:val="00F0729C"/>
    <w:rsid w:val="00F17319"/>
    <w:rsid w:val="00F25E39"/>
    <w:rsid w:val="00F35169"/>
    <w:rsid w:val="00F43A28"/>
    <w:rsid w:val="00F5622E"/>
    <w:rsid w:val="00F657B4"/>
    <w:rsid w:val="00F8110D"/>
    <w:rsid w:val="00F87641"/>
    <w:rsid w:val="00F926F5"/>
    <w:rsid w:val="00FB04D4"/>
    <w:rsid w:val="00FC5F04"/>
    <w:rsid w:val="00FD60E1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D3501-832A-479D-8F5A-3E7D61B2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26FD5-BB98-433E-ABB9-4AFD0EE2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5</cp:revision>
  <cp:lastPrinted>2019-07-25T11:30:00Z</cp:lastPrinted>
  <dcterms:created xsi:type="dcterms:W3CDTF">2019-09-30T07:20:00Z</dcterms:created>
  <dcterms:modified xsi:type="dcterms:W3CDTF">2022-06-08T07:49:00Z</dcterms:modified>
</cp:coreProperties>
</file>